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922" w:right="0" w:firstLine="0"/>
        <w:jc w:val="left"/>
        <w:rPr>
          <w:sz w:val="24"/>
        </w:rPr>
      </w:pPr>
      <w:r>
        <w:rPr>
          <w:sz w:val="22"/>
        </w:rPr>
        <w:t>Dichiarazione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inserire</w:t>
      </w:r>
      <w:r>
        <w:rPr>
          <w:spacing w:val="-1"/>
          <w:sz w:val="22"/>
        </w:rPr>
        <w:t> </w:t>
      </w:r>
      <w:r>
        <w:rPr>
          <w:sz w:val="22"/>
        </w:rPr>
        <w:t>nel</w:t>
      </w:r>
      <w:r>
        <w:rPr>
          <w:spacing w:val="-1"/>
          <w:sz w:val="22"/>
        </w:rPr>
        <w:t> </w:t>
      </w:r>
      <w:r>
        <w:rPr>
          <w:sz w:val="22"/>
        </w:rPr>
        <w:t>certificato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carta</w:t>
      </w:r>
      <w:r>
        <w:rPr>
          <w:spacing w:val="-3"/>
          <w:sz w:val="22"/>
        </w:rPr>
        <w:t> </w:t>
      </w:r>
      <w:r>
        <w:rPr>
          <w:sz w:val="22"/>
        </w:rPr>
        <w:t>libera</w:t>
      </w:r>
      <w:r>
        <w:rPr>
          <w:spacing w:val="-4"/>
          <w:sz w:val="22"/>
        </w:rPr>
        <w:t> </w:t>
      </w:r>
      <w:r>
        <w:rPr>
          <w:sz w:val="22"/>
        </w:rPr>
        <w:t>redatto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carta</w:t>
      </w:r>
      <w:r>
        <w:rPr>
          <w:spacing w:val="-3"/>
          <w:sz w:val="22"/>
        </w:rPr>
        <w:t> </w:t>
      </w:r>
      <w:r>
        <w:rPr>
          <w:sz w:val="22"/>
        </w:rPr>
        <w:t>intestata</w:t>
      </w:r>
      <w:r>
        <w:rPr>
          <w:spacing w:val="-2"/>
          <w:sz w:val="22"/>
        </w:rPr>
        <w:t> </w:t>
      </w:r>
      <w:r>
        <w:rPr>
          <w:sz w:val="22"/>
        </w:rPr>
        <w:t>dal</w:t>
      </w:r>
      <w:r>
        <w:rPr>
          <w:spacing w:val="2"/>
          <w:sz w:val="22"/>
        </w:rPr>
        <w:t> </w:t>
      </w:r>
      <w:r>
        <w:rPr>
          <w:sz w:val="24"/>
        </w:rPr>
        <w:t>medico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785" w:val="left" w:leader="none"/>
        </w:tabs>
        <w:spacing w:before="164"/>
        <w:ind w:right="192"/>
        <w:jc w:val="right"/>
      </w:pPr>
      <w:r>
        <w:rPr/>
        <w:t>Si</w:t>
      </w:r>
      <w:r>
        <w:rPr>
          <w:spacing w:val="-1"/>
        </w:rPr>
        <w:t> </w:t>
      </w:r>
      <w:r>
        <w:rPr/>
        <w:t>certifica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il/la</w:t>
      </w:r>
      <w:r>
        <w:rPr>
          <w:spacing w:val="-2"/>
        </w:rPr>
        <w:t> </w:t>
      </w:r>
      <w:r>
        <w:rPr/>
        <w:t>sig./sig.ra</w:t>
      </w:r>
      <w:r>
        <w:rPr>
          <w:u w:val="single"/>
        </w:rPr>
        <w:tab/>
      </w:r>
      <w:r>
        <w:rPr/>
        <w:t>nato/nata</w:t>
      </w:r>
      <w:r>
        <w:rPr>
          <w:spacing w:val="-2"/>
        </w:rPr>
        <w:t> </w:t>
      </w:r>
      <w:r>
        <w:rPr/>
        <w:t>a</w:t>
      </w:r>
    </w:p>
    <w:p>
      <w:pPr>
        <w:pStyle w:val="BodyText"/>
        <w:tabs>
          <w:tab w:pos="4495" w:val="left" w:leader="none"/>
          <w:tab w:pos="6550" w:val="left" w:leader="none"/>
        </w:tabs>
        <w:spacing w:before="136"/>
        <w:ind w:right="213"/>
        <w:jc w:val="right"/>
      </w:pP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ab/>
      </w:r>
      <w:r>
        <w:rPr/>
        <w:t>soffre</w:t>
      </w:r>
      <w:r>
        <w:rPr>
          <w:spacing w:val="-3"/>
        </w:rPr>
        <w:t> </w:t>
      </w:r>
      <w:r>
        <w:rPr/>
        <w:t>delle</w:t>
      </w:r>
      <w:r>
        <w:rPr>
          <w:spacing w:val="-4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patologie: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913" w:val="left" w:leader="none"/>
        </w:tabs>
        <w:spacing w:line="240" w:lineRule="auto" w:before="140" w:after="0"/>
        <w:ind w:left="473" w:right="0" w:hanging="362"/>
        <w:jc w:val="left"/>
        <w:rPr>
          <w:sz w:val="24"/>
          <w:u w:val="none"/>
        </w:rPr>
      </w:pPr>
      <w:r>
        <w:rPr>
          <w:sz w:val="24"/>
          <w:u w:val="single"/>
        </w:rPr>
        <w:t> </w:t>
        <w:tab/>
      </w:r>
      <w:r>
        <w:rPr>
          <w:sz w:val="24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913" w:val="left" w:leader="none"/>
        </w:tabs>
        <w:spacing w:line="240" w:lineRule="auto" w:before="136" w:after="0"/>
        <w:ind w:left="473" w:right="0" w:hanging="362"/>
        <w:jc w:val="left"/>
        <w:rPr>
          <w:sz w:val="24"/>
          <w:u w:val="none"/>
        </w:rPr>
      </w:pPr>
      <w:r>
        <w:rPr>
          <w:sz w:val="24"/>
          <w:u w:val="single"/>
        </w:rPr>
        <w:t> </w:t>
        <w:tab/>
      </w:r>
      <w:r>
        <w:rPr>
          <w:sz w:val="24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913" w:val="left" w:leader="none"/>
        </w:tabs>
        <w:spacing w:line="240" w:lineRule="auto" w:before="140" w:after="0"/>
        <w:ind w:left="473" w:right="0" w:hanging="362"/>
        <w:jc w:val="left"/>
        <w:rPr>
          <w:sz w:val="24"/>
          <w:u w:val="none"/>
        </w:rPr>
      </w:pPr>
      <w:r>
        <w:rPr>
          <w:sz w:val="24"/>
          <w:u w:val="single"/>
        </w:rPr>
        <w:t> </w:t>
        <w:tab/>
      </w:r>
      <w:r>
        <w:rPr>
          <w:sz w:val="24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913" w:val="left" w:leader="none"/>
        </w:tabs>
        <w:spacing w:line="240" w:lineRule="auto" w:before="137" w:after="0"/>
        <w:ind w:left="473" w:right="0" w:hanging="362"/>
        <w:jc w:val="left"/>
        <w:rPr>
          <w:sz w:val="24"/>
          <w:u w:val="none"/>
        </w:rPr>
      </w:pPr>
      <w:r>
        <w:rPr>
          <w:sz w:val="24"/>
          <w:u w:val="single"/>
        </w:rPr>
        <w:t> </w:t>
        <w:tab/>
      </w:r>
      <w:r>
        <w:rPr>
          <w:sz w:val="24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  <w:tab w:pos="4913" w:val="left" w:leader="none"/>
        </w:tabs>
        <w:spacing w:line="240" w:lineRule="auto" w:before="139" w:after="0"/>
        <w:ind w:left="473" w:right="0" w:hanging="362"/>
        <w:jc w:val="left"/>
        <w:rPr>
          <w:sz w:val="24"/>
          <w:u w:val="none"/>
        </w:rPr>
      </w:pPr>
      <w:r>
        <w:rPr>
          <w:sz w:val="24"/>
          <w:u w:val="single"/>
        </w:rPr>
        <w:t> </w:t>
        <w:tab/>
      </w:r>
      <w:r>
        <w:rPr>
          <w:sz w:val="24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  <w:tab w:pos="4913" w:val="left" w:leader="none"/>
        </w:tabs>
        <w:spacing w:line="240" w:lineRule="auto" w:before="137" w:after="0"/>
        <w:ind w:left="473" w:right="0" w:hanging="362"/>
        <w:jc w:val="left"/>
        <w:rPr>
          <w:sz w:val="24"/>
          <w:u w:val="none"/>
        </w:rPr>
      </w:pPr>
      <w:r>
        <w:rPr>
          <w:w w:val="99"/>
          <w:sz w:val="24"/>
          <w:u w:val="single"/>
        </w:rPr>
        <w:t> </w:t>
        <w:tab/>
      </w:r>
      <w:r>
        <w:rPr>
          <w:sz w:val="24"/>
          <w:u w:val="none"/>
        </w:rPr>
        <w:t>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112" w:right="98" w:firstLine="708"/>
        <w:jc w:val="both"/>
      </w:pPr>
      <w:r>
        <w:rPr/>
        <w:t>Si certifica inoltre che le suddette patologie comportano un handicap che si concretizza in</w:t>
      </w:r>
      <w:r>
        <w:rPr>
          <w:spacing w:val="1"/>
        </w:rPr>
        <w:t> </w:t>
      </w:r>
      <w:r>
        <w:rPr/>
        <w:t>una menomazione o limitazione funzionale permanente dalla quale deriva per il predetto paziente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obiettiva</w:t>
      </w:r>
      <w:r>
        <w:rPr>
          <w:spacing w:val="-1"/>
        </w:rPr>
        <w:t> </w:t>
      </w:r>
      <w:r>
        <w:rPr/>
        <w:t>difficoltà (ovvero impossibilità) alla</w:t>
      </w:r>
      <w:r>
        <w:rPr>
          <w:spacing w:val="-1"/>
        </w:rPr>
        <w:t> </w:t>
      </w:r>
      <w:r>
        <w:rPr/>
        <w:t>deambulazione.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56.639999pt;margin-top:18.128477pt;width:156pt;height:.1pt;mso-position-horizontal-relative:page;mso-position-vertical-relative:paragraph;z-index:-15728640;mso-wrap-distance-left:0;mso-wrap-distance-right:0" coordorigin="1133,363" coordsize="3120,0" path="m1133,363l4253,36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9.910004pt;margin-top:18.128477pt;width:192pt;height:.1pt;mso-position-horizontal-relative:page;mso-position-vertical-relative:paragraph;z-index:-15728128;mso-wrap-distance-left:0;mso-wrap-distance-right:0" coordorigin="6798,363" coordsize="3840,0" path="m6798,363l10638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486" w:val="left" w:leader="none"/>
        </w:tabs>
        <w:spacing w:line="202" w:lineRule="exact" w:before="0"/>
        <w:ind w:left="821" w:right="0" w:firstLine="0"/>
        <w:jc w:val="left"/>
        <w:rPr>
          <w:sz w:val="20"/>
        </w:rPr>
      </w:pPr>
      <w:r>
        <w:rPr>
          <w:sz w:val="20"/>
        </w:rPr>
        <w:t>(luogo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data)</w:t>
        <w:tab/>
        <w:t>(timbro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medico)</w:t>
      </w:r>
    </w:p>
    <w:sectPr>
      <w:type w:val="continuous"/>
      <w:pgSz w:w="11910" w:h="16840"/>
      <w:pgMar w:top="132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473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6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3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8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26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9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7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473" w:hanging="362"/>
    </w:pPr>
    <w:rPr>
      <w:rFonts w:ascii="Times New Roman" w:hAnsi="Times New Roman" w:eastAsia="Times New Roman" w:cs="Times New Roman"/>
      <w:u w:val="single" w:color="000000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Scond</dc:creator>
  <dcterms:created xsi:type="dcterms:W3CDTF">2022-02-16T11:46:19Z</dcterms:created>
  <dcterms:modified xsi:type="dcterms:W3CDTF">2022-02-16T11:46:19Z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2022-02-16T00:00:00Z</vt:filetime>
  </property>
</Properties>
</file>